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111"/>
        <w:gridCol w:w="1070"/>
        <w:gridCol w:w="1168"/>
        <w:gridCol w:w="1129"/>
      </w:tblGrid>
      <w:tr w:rsidR="00D01870" w14:paraId="185AC5B7" w14:textId="77777777" w:rsidTr="00114EC3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2F0AB4" w14:textId="32C6442E" w:rsidR="00D01870" w:rsidRPr="00114EC3" w:rsidRDefault="00114EC3" w:rsidP="00114EC3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TURBINLAGER__-_1"/>
            <w:bookmarkStart w:id="1" w:name="__RefHeading___Toc95895661"/>
            <w:bookmarkEnd w:id="0"/>
            <w:r w:rsidRPr="00114EC3">
              <w:rPr>
                <w:b/>
                <w:bCs/>
                <w:sz w:val="28"/>
                <w:szCs w:val="32"/>
                <w:lang w:val="nb-NO"/>
              </w:rPr>
              <w:t>1.15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114EC3">
              <w:rPr>
                <w:b/>
                <w:bCs/>
                <w:sz w:val="28"/>
                <w:szCs w:val="32"/>
                <w:lang w:val="nb-NO"/>
              </w:rPr>
              <w:t>TURBINLAGER   –   REGISTRERING AV OLJENIVÅ</w:t>
            </w:r>
            <w:bookmarkEnd w:id="1"/>
          </w:p>
          <w:p w14:paraId="1DBA8A5D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41753B7B" w14:textId="77777777" w:rsidTr="00114EC3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FAC3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A5F60D4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24F3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61700141" w14:textId="77777777" w:rsidTr="00114EC3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7C35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128E8CEC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0EDD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6EBD0B43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ECF967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28A648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7FE509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24BAF" w14:textId="77777777" w:rsidR="00D01870" w:rsidRDefault="00E51085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 xml:space="preserve">Nivå </w:t>
            </w:r>
            <w:r>
              <w:rPr>
                <w:b/>
                <w:bCs/>
                <w:vertAlign w:val="superscript"/>
                <w:lang w:val="nb-NO"/>
              </w:rPr>
              <w:t>1)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E4201" w14:textId="77777777" w:rsidR="00D01870" w:rsidRDefault="00E51085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>Observasjoner Merknader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6FA81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D4EE0B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D01870" w14:paraId="1F3AB582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5FF6D" w14:textId="77777777" w:rsidR="00D01870" w:rsidRDefault="00D01870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4DCA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0D2C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2B7F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7737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4763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6FBD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8FA6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1D89264C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51F44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14F62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4E08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6A67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DBE2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4FFF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0B7A3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5D977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3732E1B3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EF89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E2AD0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534B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459C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43EB9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B2260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6A6F8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6623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03E98C49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9645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A84E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8F64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C8DE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DCDA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6A88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C135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1FCC3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BF65B32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7722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A2633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C5C95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8FE1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7C39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A85E6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9DB9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9678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138D98E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5783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B2854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04C8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4154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604C6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F296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48AD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04BC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7605E51B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EED8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EA74A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A487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0AEB9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D3BC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B0A0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D568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CA57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26E0EB2B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33333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3FDEB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F7B8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3BA1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71DE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247E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9D833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EEEE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1335EC3E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AA87C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275E6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DFE2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BB20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96F3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B6A9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C4064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30D3B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080D7296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4D02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33D6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7068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1999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AF2DE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1835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75FF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4960A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3349D5BA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1936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07EA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F7BB4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7D71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62D6A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D1D44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A960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AF87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5096812B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90FC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ED22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211D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034AD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BA70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3678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46569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3D3F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2F40FE8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6267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5D6C0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6447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DC09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51D9D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DD78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3380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E85AE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22CB529C" w14:textId="77777777" w:rsidTr="00114EC3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315C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6DBE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F866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F535D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FCAD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B510A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D27F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22ED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:rsidRPr="00114EC3" w14:paraId="2182555E" w14:textId="77777777" w:rsidTr="00114EC3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CEB1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6F44731A" w14:textId="77777777" w:rsidR="00D01870" w:rsidRPr="001A07CA" w:rsidRDefault="00E51085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Oljenivået måles relativt fra en gitt referanse, f.eks. kanten av lokket</w:t>
            </w:r>
          </w:p>
          <w:p w14:paraId="300095DF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58B7717" w14:textId="77777777" w:rsidTr="00114EC3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1CA52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31CDB826" w14:textId="77777777" w:rsidTr="00114EC3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49C4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8CB167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22AD86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0BCF88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C98333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5F15E0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7B03FD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F8D7E5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234664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F45BFF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1E2235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B72E525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AF5708C" w14:textId="77777777" w:rsidTr="00114EC3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E5F7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089D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4EB8A8A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16B9" w14:textId="77777777" w:rsidR="008704E9" w:rsidRDefault="008704E9">
      <w:r>
        <w:separator/>
      </w:r>
    </w:p>
  </w:endnote>
  <w:endnote w:type="continuationSeparator" w:id="0">
    <w:p w14:paraId="4AFE209D" w14:textId="77777777" w:rsidR="008704E9" w:rsidRDefault="0087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59E5" w14:textId="77777777" w:rsidR="008704E9" w:rsidRDefault="008704E9">
      <w:r>
        <w:rPr>
          <w:color w:val="000000"/>
        </w:rPr>
        <w:separator/>
      </w:r>
    </w:p>
  </w:footnote>
  <w:footnote w:type="continuationSeparator" w:id="0">
    <w:p w14:paraId="1680FEB9" w14:textId="77777777" w:rsidR="008704E9" w:rsidRDefault="0087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14EC3"/>
    <w:rsid w:val="001A07CA"/>
    <w:rsid w:val="005557F2"/>
    <w:rsid w:val="006548F5"/>
    <w:rsid w:val="008704E9"/>
    <w:rsid w:val="008975B9"/>
    <w:rsid w:val="00A317F0"/>
    <w:rsid w:val="00AA7EE6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8</cp:revision>
  <cp:lastPrinted>2005-02-11T14:30:00Z</cp:lastPrinted>
  <dcterms:created xsi:type="dcterms:W3CDTF">2025-07-10T11:26:00Z</dcterms:created>
  <dcterms:modified xsi:type="dcterms:W3CDTF">2025-07-10T11:44:00Z</dcterms:modified>
</cp:coreProperties>
</file>